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2" w:rsidRDefault="00CA2BA2" w:rsidP="00CA2BA2">
      <w:proofErr w:type="spellStart"/>
      <w:r>
        <w:t>Beecome</w:t>
      </w:r>
      <w:proofErr w:type="spellEnd"/>
      <w:r>
        <w:t xml:space="preserve"> Valencia</w:t>
      </w:r>
    </w:p>
    <w:p w:rsidR="00CA2BA2" w:rsidRDefault="00CA2BA2" w:rsidP="00CA2BA2">
      <w:r>
        <w:t xml:space="preserve">After the flight and bus transfer, </w:t>
      </w:r>
      <w:proofErr w:type="gramStart"/>
      <w:r>
        <w:t xml:space="preserve">the students of the HBLA </w:t>
      </w:r>
      <w:proofErr w:type="spellStart"/>
      <w:r>
        <w:t>Klosterneuburg</w:t>
      </w:r>
      <w:proofErr w:type="spellEnd"/>
      <w:r>
        <w:t xml:space="preserve"> were warmly welcomed by their host families in the dining room of the EFA </w:t>
      </w:r>
      <w:proofErr w:type="spellStart"/>
      <w:r>
        <w:t>Lllombai</w:t>
      </w:r>
      <w:proofErr w:type="spellEnd"/>
      <w:r>
        <w:t xml:space="preserve"> with typical regional tapas</w:t>
      </w:r>
      <w:proofErr w:type="gramEnd"/>
      <w:r>
        <w:t>.</w:t>
      </w:r>
    </w:p>
    <w:p w:rsidR="00CA2BA2" w:rsidRDefault="00CA2BA2" w:rsidP="00CA2BA2">
      <w:r>
        <w:t>At "</w:t>
      </w:r>
      <w:proofErr w:type="gramStart"/>
      <w:r>
        <w:t>Cerda"</w:t>
      </w:r>
      <w:proofErr w:type="gramEnd"/>
      <w:r>
        <w:t xml:space="preserve"> the Austrian </w:t>
      </w:r>
      <w:proofErr w:type="spellStart"/>
      <w:r>
        <w:t>Beecome</w:t>
      </w:r>
      <w:proofErr w:type="spellEnd"/>
      <w:r>
        <w:t xml:space="preserve"> team not only learned a lot about the processing of various bee products, but was also able to taste a wide range of honeys from the region!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bueno</w:t>
      </w:r>
      <w:proofErr w:type="spellEnd"/>
      <w:r>
        <w:t>!</w:t>
      </w:r>
    </w:p>
    <w:p w:rsidR="00CA2BA2" w:rsidRDefault="00CA2BA2" w:rsidP="00CA2BA2">
      <w:r>
        <w:t xml:space="preserve">In the ballroom of the </w:t>
      </w:r>
      <w:proofErr w:type="spellStart"/>
      <w:r>
        <w:t>Associació</w:t>
      </w:r>
      <w:proofErr w:type="spellEnd"/>
      <w:r>
        <w:t xml:space="preserve"> </w:t>
      </w:r>
      <w:proofErr w:type="spellStart"/>
      <w:r>
        <w:t>d'agricultors</w:t>
      </w:r>
      <w:proofErr w:type="spellEnd"/>
      <w:r>
        <w:t xml:space="preserve"> in Valencia, the interest representation of the agriculture in Valencia, the </w:t>
      </w:r>
      <w:proofErr w:type="spellStart"/>
      <w:r>
        <w:t>Klosterneuburger</w:t>
      </w:r>
      <w:proofErr w:type="spellEnd"/>
      <w:r>
        <w:t xml:space="preserve"> pupils </w:t>
      </w:r>
      <w:proofErr w:type="gramStart"/>
      <w:r>
        <w:t>were allowed</w:t>
      </w:r>
      <w:proofErr w:type="gramEnd"/>
      <w:r>
        <w:t xml:space="preserve"> to present their film about "Apiculture in Austria" to representatives of politics and interested pupils.</w:t>
      </w:r>
    </w:p>
    <w:p w:rsidR="00CA2BA2" w:rsidRDefault="00CA2BA2" w:rsidP="00CA2BA2">
      <w:r>
        <w:t xml:space="preserve">After the presentation of the jointly created film "The Bee-Bang Theory" in the EFA </w:t>
      </w:r>
      <w:proofErr w:type="spellStart"/>
      <w:r>
        <w:t>Llombai</w:t>
      </w:r>
      <w:proofErr w:type="spellEnd"/>
      <w:r>
        <w:t xml:space="preserve">, pupils and teachers from </w:t>
      </w:r>
      <w:proofErr w:type="spellStart"/>
      <w:r>
        <w:t>Klosterneuburg</w:t>
      </w:r>
      <w:proofErr w:type="spellEnd"/>
      <w:r>
        <w:t>, equipped with the typical "</w:t>
      </w:r>
      <w:proofErr w:type="spellStart"/>
      <w:r>
        <w:t>panuelos</w:t>
      </w:r>
      <w:proofErr w:type="spellEnd"/>
      <w:r>
        <w:t xml:space="preserve">", </w:t>
      </w:r>
      <w:proofErr w:type="spellStart"/>
      <w:r>
        <w:t>chequered</w:t>
      </w:r>
      <w:proofErr w:type="spellEnd"/>
      <w:r>
        <w:t xml:space="preserve"> scarves, which </w:t>
      </w:r>
      <w:proofErr w:type="gramStart"/>
      <w:r>
        <w:t>are worn</w:t>
      </w:r>
      <w:proofErr w:type="gramEnd"/>
      <w:r>
        <w:t xml:space="preserve"> at the festivities around the name day of St. Joseph in Valencia, were invited to a </w:t>
      </w:r>
      <w:proofErr w:type="spellStart"/>
      <w:r>
        <w:t>Mascleta</w:t>
      </w:r>
      <w:proofErr w:type="spellEnd"/>
      <w:r>
        <w:t>, a fireworks show, at the main square of Valencia. ¡</w:t>
      </w:r>
      <w:proofErr w:type="spellStart"/>
      <w:r>
        <w:t>Muy</w:t>
      </w:r>
      <w:proofErr w:type="spellEnd"/>
      <w:r>
        <w:t xml:space="preserve"> interesting!</w:t>
      </w:r>
    </w:p>
    <w:p w:rsidR="00CA2BA2" w:rsidRDefault="00CA2BA2" w:rsidP="00CA2BA2">
      <w:r>
        <w:t xml:space="preserve">During a visit to the Bee Museum in </w:t>
      </w:r>
      <w:proofErr w:type="spellStart"/>
      <w:r>
        <w:t>Montroi</w:t>
      </w:r>
      <w:proofErr w:type="spellEnd"/>
      <w:r>
        <w:t xml:space="preserve">, the students of the HBLA </w:t>
      </w:r>
      <w:proofErr w:type="spellStart"/>
      <w:r>
        <w:t>Klosterneuburg</w:t>
      </w:r>
      <w:proofErr w:type="spellEnd"/>
      <w:r>
        <w:t xml:space="preserve"> were able to expand their knowledge of beekeeping to foreign languages.</w:t>
      </w:r>
    </w:p>
    <w:p w:rsidR="00CA2BA2" w:rsidRDefault="00CA2BA2" w:rsidP="00CA2BA2">
      <w:r>
        <w:t>The "</w:t>
      </w:r>
      <w:proofErr w:type="spellStart"/>
      <w:r>
        <w:t>Fallas</w:t>
      </w:r>
      <w:proofErr w:type="spellEnd"/>
      <w:r>
        <w:t xml:space="preserve">" </w:t>
      </w:r>
      <w:proofErr w:type="gramStart"/>
      <w:r>
        <w:t>are celebrated</w:t>
      </w:r>
      <w:proofErr w:type="gramEnd"/>
      <w:r>
        <w:t xml:space="preserve"> in the whole region of Valencia on the name day of St. Joseph, and meter-high artistic sculptures are solemnly lit. At the end of the "Mobility" in Spain, the pupils of the EFA </w:t>
      </w:r>
      <w:proofErr w:type="spellStart"/>
      <w:r>
        <w:t>Llmbai</w:t>
      </w:r>
      <w:proofErr w:type="spellEnd"/>
      <w:r>
        <w:t xml:space="preserve"> surprised us with a homemade </w:t>
      </w:r>
      <w:proofErr w:type="spellStart"/>
      <w:r>
        <w:t>falla</w:t>
      </w:r>
      <w:proofErr w:type="spellEnd"/>
      <w:r>
        <w:t xml:space="preserve"> on the subject of beekeeping, which was solemnly set on fire after a traditional breakfast together with chocolate and churros and a </w:t>
      </w:r>
      <w:proofErr w:type="spellStart"/>
      <w:r>
        <w:t>boeller</w:t>
      </w:r>
      <w:proofErr w:type="spellEnd"/>
      <w:r>
        <w:t xml:space="preserve"> show.</w:t>
      </w:r>
    </w:p>
    <w:p w:rsidR="00CA2BA2" w:rsidRDefault="00CA2BA2" w:rsidP="00CA2BA2">
      <w:r>
        <w:t>....highly interesting trips and excursions rounded off the program and made the week spent together not only professionally but also socially a highlight of the school year!</w:t>
      </w:r>
    </w:p>
    <w:p w:rsidR="00CA2BA2" w:rsidRDefault="00CA2BA2" w:rsidP="00CA2BA2"/>
    <w:p w:rsidR="00CA2BA2" w:rsidRDefault="00CA2BA2" w:rsidP="00CA2BA2">
      <w:r>
        <w:t>Mag. Andrea Kürner</w:t>
      </w:r>
    </w:p>
    <w:p w:rsidR="00CA2BA2" w:rsidRDefault="00CA2BA2" w:rsidP="00CA2BA2">
      <w:r>
        <w:t xml:space="preserve">Federal College and Institute for Viticulture and Pomology </w:t>
      </w:r>
      <w:proofErr w:type="spellStart"/>
      <w:r>
        <w:t>Klosterneuburg</w:t>
      </w:r>
      <w:proofErr w:type="spellEnd"/>
    </w:p>
    <w:p w:rsidR="00CA2BA2" w:rsidRDefault="00CA2BA2" w:rsidP="00CA2BA2"/>
    <w:p w:rsidR="00CA2BA2" w:rsidRDefault="00CA2BA2" w:rsidP="00CA2BA2"/>
    <w:p w:rsidR="00CA2BA2" w:rsidRDefault="00CA2BA2" w:rsidP="00CA2BA2"/>
    <w:p w:rsidR="00CA2BA2" w:rsidRDefault="00CA2BA2" w:rsidP="00CA2BA2"/>
    <w:p w:rsidR="00CA2BA2" w:rsidRDefault="00CA2BA2" w:rsidP="00CA2BA2">
      <w:bookmarkStart w:id="0" w:name="_GoBack"/>
      <w:bookmarkEnd w:id="0"/>
    </w:p>
    <w:sectPr w:rsidR="00CA2BA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A2"/>
    <w:rsid w:val="00227BFF"/>
    <w:rsid w:val="00C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2A53-66F1-4ECC-AB36-9102F04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Romana</dc:creator>
  <cp:keywords/>
  <dc:description/>
  <cp:lastModifiedBy>Bauer Romana</cp:lastModifiedBy>
  <cp:revision>1</cp:revision>
  <dcterms:created xsi:type="dcterms:W3CDTF">2019-06-05T06:02:00Z</dcterms:created>
  <dcterms:modified xsi:type="dcterms:W3CDTF">2019-06-05T06:03:00Z</dcterms:modified>
</cp:coreProperties>
</file>